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8" w:rsidRPr="007B41B1" w:rsidRDefault="00455176" w:rsidP="007B41B1">
      <w:pPr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1B1">
        <w:rPr>
          <w:rFonts w:ascii="Times New Roman" w:hAnsi="Times New Roman" w:cs="Times New Roman"/>
          <w:b/>
          <w:sz w:val="32"/>
          <w:szCs w:val="32"/>
        </w:rPr>
        <w:t>М</w:t>
      </w:r>
      <w:r w:rsidR="007B41B1" w:rsidRPr="007B41B1">
        <w:rPr>
          <w:rFonts w:ascii="Times New Roman" w:hAnsi="Times New Roman" w:cs="Times New Roman"/>
          <w:b/>
          <w:sz w:val="32"/>
          <w:szCs w:val="32"/>
        </w:rPr>
        <w:t>Б</w:t>
      </w:r>
      <w:r w:rsidR="00F8397B">
        <w:rPr>
          <w:rFonts w:ascii="Times New Roman" w:hAnsi="Times New Roman" w:cs="Times New Roman"/>
          <w:b/>
          <w:sz w:val="32"/>
          <w:szCs w:val="32"/>
        </w:rPr>
        <w:t>ОУ  « ХМЕЛЕВСКАЯ ОСНОВНАЯ</w:t>
      </w:r>
      <w:r w:rsidR="00540A9B" w:rsidRPr="007B41B1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</w:t>
      </w:r>
    </w:p>
    <w:p w:rsidR="00540A9B" w:rsidRPr="007B41B1" w:rsidRDefault="00540A9B" w:rsidP="007B41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1B1">
        <w:rPr>
          <w:rFonts w:ascii="Times New Roman" w:hAnsi="Times New Roman" w:cs="Times New Roman"/>
          <w:b/>
          <w:sz w:val="32"/>
          <w:szCs w:val="32"/>
        </w:rPr>
        <w:t>КОРОЧАНСКОГО РАЙОНА БЕЛГОРОДСКОЙ ОБЛАСТИ»</w:t>
      </w:r>
    </w:p>
    <w:p w:rsidR="00540A9B" w:rsidRPr="007B41B1" w:rsidRDefault="00540A9B">
      <w:pPr>
        <w:rPr>
          <w:rFonts w:ascii="Times New Roman" w:hAnsi="Times New Roman" w:cs="Times New Roman"/>
          <w:b/>
          <w:sz w:val="32"/>
          <w:szCs w:val="32"/>
        </w:rPr>
      </w:pPr>
    </w:p>
    <w:p w:rsidR="00540A9B" w:rsidRPr="00F8397B" w:rsidRDefault="00540A9B">
      <w:pPr>
        <w:rPr>
          <w:rFonts w:ascii="Times New Roman" w:hAnsi="Times New Roman" w:cs="Times New Roman"/>
          <w:b/>
          <w:sz w:val="32"/>
          <w:szCs w:val="32"/>
        </w:rPr>
      </w:pPr>
    </w:p>
    <w:p w:rsidR="00F8397B" w:rsidRPr="00BE0AE8" w:rsidRDefault="00F8397B">
      <w:pPr>
        <w:rPr>
          <w:rFonts w:ascii="Times New Roman" w:hAnsi="Times New Roman" w:cs="Times New Roman"/>
          <w:b/>
          <w:sz w:val="32"/>
          <w:szCs w:val="32"/>
        </w:rPr>
      </w:pPr>
    </w:p>
    <w:p w:rsidR="00F8397B" w:rsidRPr="00BE0AE8" w:rsidRDefault="00F8397B">
      <w:pPr>
        <w:rPr>
          <w:rFonts w:ascii="Times New Roman" w:hAnsi="Times New Roman" w:cs="Times New Roman"/>
          <w:b/>
          <w:sz w:val="32"/>
          <w:szCs w:val="32"/>
        </w:rPr>
      </w:pPr>
    </w:p>
    <w:p w:rsidR="00F8397B" w:rsidRPr="00BE0AE8" w:rsidRDefault="00F8397B">
      <w:pPr>
        <w:rPr>
          <w:rFonts w:ascii="Times New Roman" w:hAnsi="Times New Roman" w:cs="Times New Roman"/>
          <w:b/>
          <w:sz w:val="32"/>
          <w:szCs w:val="32"/>
        </w:rPr>
      </w:pPr>
    </w:p>
    <w:p w:rsidR="00540A9B" w:rsidRPr="007B41B1" w:rsidRDefault="00540A9B" w:rsidP="00CA1E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41B1">
        <w:rPr>
          <w:rFonts w:ascii="Times New Roman" w:hAnsi="Times New Roman" w:cs="Times New Roman"/>
          <w:b/>
          <w:sz w:val="44"/>
          <w:szCs w:val="44"/>
        </w:rPr>
        <w:t>ЖУРНАЛ УЧЕТА ТЕМПЕРАТУРНОГО РЕЖИМА</w:t>
      </w:r>
    </w:p>
    <w:p w:rsidR="00540A9B" w:rsidRPr="00163DEF" w:rsidRDefault="00540A9B" w:rsidP="00CA1E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41B1">
        <w:rPr>
          <w:rFonts w:ascii="Times New Roman" w:hAnsi="Times New Roman" w:cs="Times New Roman"/>
          <w:b/>
          <w:sz w:val="44"/>
          <w:szCs w:val="44"/>
        </w:rPr>
        <w:t>ХОЛОДИЛЬНОГО ОБОР</w:t>
      </w:r>
      <w:r w:rsidR="00CA1E73" w:rsidRPr="007B41B1">
        <w:rPr>
          <w:rFonts w:ascii="Times New Roman" w:hAnsi="Times New Roman" w:cs="Times New Roman"/>
          <w:b/>
          <w:sz w:val="44"/>
          <w:szCs w:val="44"/>
        </w:rPr>
        <w:t>УДОВАНИЯ</w:t>
      </w:r>
    </w:p>
    <w:p w:rsidR="00163DEF" w:rsidRPr="00163DEF" w:rsidRDefault="00163DEF" w:rsidP="00CA1E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163DE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лагере с дневным пребыванием</w:t>
      </w:r>
    </w:p>
    <w:p w:rsidR="004F0983" w:rsidRPr="00455176" w:rsidRDefault="004F0983">
      <w:pPr>
        <w:rPr>
          <w:b/>
        </w:rPr>
      </w:pPr>
    </w:p>
    <w:p w:rsidR="004F0983" w:rsidRPr="00455176" w:rsidRDefault="004F0983">
      <w:pPr>
        <w:rPr>
          <w:b/>
        </w:rPr>
      </w:pPr>
    </w:p>
    <w:p w:rsidR="004F0983" w:rsidRDefault="004F0983"/>
    <w:p w:rsidR="004F0983" w:rsidRDefault="004F0983"/>
    <w:p w:rsidR="007B41B1" w:rsidRDefault="007B41B1"/>
    <w:p w:rsidR="004F0983" w:rsidRDefault="004F0983"/>
    <w:p w:rsidR="004F0983" w:rsidRDefault="004F0983"/>
    <w:p w:rsidR="004F0983" w:rsidRDefault="004F0983"/>
    <w:p w:rsidR="004F0983" w:rsidRDefault="004F0983"/>
    <w:tbl>
      <w:tblPr>
        <w:tblStyle w:val="a3"/>
        <w:tblW w:w="15276" w:type="dxa"/>
        <w:tblLook w:val="04A0"/>
      </w:tblPr>
      <w:tblGrid>
        <w:gridCol w:w="1567"/>
        <w:gridCol w:w="1242"/>
        <w:gridCol w:w="663"/>
        <w:gridCol w:w="333"/>
        <w:gridCol w:w="334"/>
        <w:gridCol w:w="334"/>
        <w:gridCol w:w="334"/>
        <w:gridCol w:w="341"/>
        <w:gridCol w:w="334"/>
        <w:gridCol w:w="335"/>
        <w:gridCol w:w="335"/>
        <w:gridCol w:w="335"/>
        <w:gridCol w:w="396"/>
        <w:gridCol w:w="396"/>
        <w:gridCol w:w="396"/>
        <w:gridCol w:w="396"/>
        <w:gridCol w:w="396"/>
        <w:gridCol w:w="396"/>
        <w:gridCol w:w="4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63DEF" w:rsidTr="00163DEF">
        <w:tc>
          <w:tcPr>
            <w:tcW w:w="1567" w:type="dxa"/>
          </w:tcPr>
          <w:p w:rsidR="00314CEF" w:rsidRDefault="00314CEF">
            <w:pPr>
              <w:rPr>
                <w:sz w:val="16"/>
                <w:szCs w:val="16"/>
              </w:rPr>
            </w:pPr>
            <w:r w:rsidRPr="00314CEF">
              <w:rPr>
                <w:sz w:val="16"/>
                <w:szCs w:val="16"/>
              </w:rPr>
              <w:t>Наименование</w:t>
            </w:r>
          </w:p>
          <w:p w:rsidR="00314CEF" w:rsidRDefault="00BE0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14CEF">
              <w:rPr>
                <w:sz w:val="16"/>
                <w:szCs w:val="16"/>
              </w:rPr>
              <w:t>роизводственного</w:t>
            </w:r>
          </w:p>
          <w:p w:rsidR="00314CEF" w:rsidRDefault="00314C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BE0AE8" w:rsidRPr="00BE0AE8" w:rsidRDefault="00BE0A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314CEF" w:rsidRDefault="00314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314CEF" w:rsidRDefault="00BE0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</w:t>
            </w:r>
            <w:proofErr w:type="spellStart"/>
            <w:r w:rsidR="00314CEF">
              <w:rPr>
                <w:sz w:val="16"/>
                <w:szCs w:val="16"/>
              </w:rPr>
              <w:t>олодильного</w:t>
            </w:r>
            <w:proofErr w:type="spellEnd"/>
            <w:r w:rsidR="00314CEF">
              <w:rPr>
                <w:sz w:val="16"/>
                <w:szCs w:val="16"/>
              </w:rPr>
              <w:t xml:space="preserve"> </w:t>
            </w:r>
          </w:p>
          <w:p w:rsidR="00314CEF" w:rsidRPr="00314CEF" w:rsidRDefault="00314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</w:t>
            </w:r>
          </w:p>
        </w:tc>
        <w:tc>
          <w:tcPr>
            <w:tcW w:w="663" w:type="dxa"/>
          </w:tcPr>
          <w:p w:rsid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  <w:p w:rsidR="00314CEF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дни </w:t>
            </w:r>
          </w:p>
          <w:p w:rsidR="00AA463C" w:rsidRPr="00AA463C" w:rsidRDefault="00BE0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33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4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4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4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</w:tcPr>
          <w:p w:rsidR="00314CEF" w:rsidRPr="00AA463C" w:rsidRDefault="00AA4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4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9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314CEF" w:rsidRPr="00AA463C" w:rsidRDefault="00AA4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314CEF" w:rsidRPr="00AA463C" w:rsidRDefault="00F83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63DEF" w:rsidTr="00163DEF">
        <w:tc>
          <w:tcPr>
            <w:tcW w:w="1567" w:type="dxa"/>
          </w:tcPr>
          <w:p w:rsidR="00314CEF" w:rsidRDefault="00F839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Кухня</w:t>
            </w:r>
          </w:p>
          <w:p w:rsidR="00BE0AE8" w:rsidRPr="00BE0AE8" w:rsidRDefault="00BE0A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Холодильник</w:t>
            </w:r>
          </w:p>
          <w:p w:rsidR="00314CEF" w:rsidRDefault="00BE0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Бирюса</w:t>
            </w:r>
          </w:p>
          <w:p w:rsidR="00163DEF" w:rsidRPr="00314CEF" w:rsidRDefault="00163DEF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314CEF" w:rsidRDefault="00314CEF"/>
        </w:tc>
        <w:tc>
          <w:tcPr>
            <w:tcW w:w="333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41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459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</w:tr>
      <w:tr w:rsidR="00163DEF" w:rsidTr="00163DEF">
        <w:tc>
          <w:tcPr>
            <w:tcW w:w="1567" w:type="dxa"/>
          </w:tcPr>
          <w:p w:rsidR="00163DEF" w:rsidRDefault="00163DEF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</w:tcPr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Морозильная камера</w:t>
            </w:r>
          </w:p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Бирюса</w:t>
            </w:r>
          </w:p>
        </w:tc>
        <w:tc>
          <w:tcPr>
            <w:tcW w:w="663" w:type="dxa"/>
          </w:tcPr>
          <w:p w:rsidR="00163DEF" w:rsidRDefault="00163DEF"/>
        </w:tc>
        <w:tc>
          <w:tcPr>
            <w:tcW w:w="333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41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35" w:type="dxa"/>
          </w:tcPr>
          <w:p w:rsidR="00163DEF" w:rsidRDefault="00163DEF"/>
        </w:tc>
        <w:tc>
          <w:tcPr>
            <w:tcW w:w="335" w:type="dxa"/>
          </w:tcPr>
          <w:p w:rsidR="00163DEF" w:rsidRDefault="00163DEF"/>
        </w:tc>
        <w:tc>
          <w:tcPr>
            <w:tcW w:w="335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459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</w:tr>
      <w:tr w:rsidR="00163DEF" w:rsidTr="00163DEF">
        <w:tc>
          <w:tcPr>
            <w:tcW w:w="1567" w:type="dxa"/>
          </w:tcPr>
          <w:p w:rsidR="00314CEF" w:rsidRDefault="00314CEF">
            <w:pPr>
              <w:rPr>
                <w:sz w:val="16"/>
                <w:szCs w:val="16"/>
                <w:lang w:val="en-US"/>
              </w:rPr>
            </w:pPr>
          </w:p>
          <w:p w:rsidR="00BE0AE8" w:rsidRPr="00BE0AE8" w:rsidRDefault="00BE0A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Холодильник</w:t>
            </w:r>
          </w:p>
          <w:p w:rsidR="00314CEF" w:rsidRPr="00314CEF" w:rsidRDefault="00BE0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Атлант</w:t>
            </w:r>
          </w:p>
        </w:tc>
        <w:tc>
          <w:tcPr>
            <w:tcW w:w="663" w:type="dxa"/>
          </w:tcPr>
          <w:p w:rsidR="00314CEF" w:rsidRDefault="00314CEF"/>
        </w:tc>
        <w:tc>
          <w:tcPr>
            <w:tcW w:w="333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41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459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</w:tr>
      <w:tr w:rsidR="00163DEF" w:rsidTr="00163DEF">
        <w:tc>
          <w:tcPr>
            <w:tcW w:w="1567" w:type="dxa"/>
          </w:tcPr>
          <w:p w:rsidR="00163DEF" w:rsidRDefault="00163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</w:tcPr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Морозильная камера</w:t>
            </w:r>
          </w:p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Атлант</w:t>
            </w:r>
          </w:p>
        </w:tc>
        <w:tc>
          <w:tcPr>
            <w:tcW w:w="663" w:type="dxa"/>
          </w:tcPr>
          <w:p w:rsidR="00163DEF" w:rsidRDefault="00163DEF"/>
        </w:tc>
        <w:tc>
          <w:tcPr>
            <w:tcW w:w="333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41" w:type="dxa"/>
          </w:tcPr>
          <w:p w:rsidR="00163DEF" w:rsidRDefault="00163DEF"/>
        </w:tc>
        <w:tc>
          <w:tcPr>
            <w:tcW w:w="334" w:type="dxa"/>
          </w:tcPr>
          <w:p w:rsidR="00163DEF" w:rsidRDefault="00163DEF"/>
        </w:tc>
        <w:tc>
          <w:tcPr>
            <w:tcW w:w="335" w:type="dxa"/>
          </w:tcPr>
          <w:p w:rsidR="00163DEF" w:rsidRDefault="00163DEF"/>
        </w:tc>
        <w:tc>
          <w:tcPr>
            <w:tcW w:w="335" w:type="dxa"/>
          </w:tcPr>
          <w:p w:rsidR="00163DEF" w:rsidRDefault="00163DEF"/>
        </w:tc>
        <w:tc>
          <w:tcPr>
            <w:tcW w:w="335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396" w:type="dxa"/>
          </w:tcPr>
          <w:p w:rsidR="00163DEF" w:rsidRDefault="00163DEF"/>
        </w:tc>
        <w:tc>
          <w:tcPr>
            <w:tcW w:w="459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5" w:type="dxa"/>
          </w:tcPr>
          <w:p w:rsidR="00163DEF" w:rsidRDefault="00163DEF"/>
        </w:tc>
        <w:tc>
          <w:tcPr>
            <w:tcW w:w="426" w:type="dxa"/>
          </w:tcPr>
          <w:p w:rsidR="00163DEF" w:rsidRDefault="00163DEF"/>
        </w:tc>
      </w:tr>
      <w:tr w:rsidR="00163DEF" w:rsidTr="00163DEF">
        <w:tc>
          <w:tcPr>
            <w:tcW w:w="1567" w:type="dxa"/>
          </w:tcPr>
          <w:p w:rsidR="00314CEF" w:rsidRDefault="00314CEF">
            <w:pPr>
              <w:rPr>
                <w:lang w:val="en-US"/>
              </w:rPr>
            </w:pPr>
          </w:p>
          <w:p w:rsidR="00BE0AE8" w:rsidRPr="00BE0AE8" w:rsidRDefault="00BE0AE8">
            <w:pPr>
              <w:rPr>
                <w:lang w:val="en-US"/>
              </w:rPr>
            </w:pPr>
          </w:p>
        </w:tc>
        <w:tc>
          <w:tcPr>
            <w:tcW w:w="1242" w:type="dxa"/>
          </w:tcPr>
          <w:p w:rsidR="00163DEF" w:rsidRDefault="0016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Холодильник</w:t>
            </w:r>
          </w:p>
          <w:p w:rsidR="00314CEF" w:rsidRPr="00BE0AE8" w:rsidRDefault="00BE0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Nord</w:t>
            </w:r>
          </w:p>
        </w:tc>
        <w:tc>
          <w:tcPr>
            <w:tcW w:w="663" w:type="dxa"/>
          </w:tcPr>
          <w:p w:rsidR="00314CEF" w:rsidRDefault="00314CEF"/>
        </w:tc>
        <w:tc>
          <w:tcPr>
            <w:tcW w:w="333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41" w:type="dxa"/>
          </w:tcPr>
          <w:p w:rsidR="00314CEF" w:rsidRDefault="00314CEF"/>
        </w:tc>
        <w:tc>
          <w:tcPr>
            <w:tcW w:w="334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35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396" w:type="dxa"/>
          </w:tcPr>
          <w:p w:rsidR="00314CEF" w:rsidRDefault="00314CEF"/>
        </w:tc>
        <w:tc>
          <w:tcPr>
            <w:tcW w:w="459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5" w:type="dxa"/>
          </w:tcPr>
          <w:p w:rsidR="00314CEF" w:rsidRDefault="00314CEF"/>
        </w:tc>
        <w:tc>
          <w:tcPr>
            <w:tcW w:w="426" w:type="dxa"/>
          </w:tcPr>
          <w:p w:rsidR="00314CEF" w:rsidRDefault="00314CEF"/>
        </w:tc>
      </w:tr>
    </w:tbl>
    <w:p w:rsidR="00314CEF" w:rsidRDefault="00314CEF"/>
    <w:p w:rsidR="00AA463C" w:rsidRDefault="00AA463C"/>
    <w:p w:rsidR="00AA463C" w:rsidRDefault="00AA463C"/>
    <w:sectPr w:rsidR="00AA463C" w:rsidSect="00CA1E7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86" w:rsidRDefault="00124F86" w:rsidP="0085383A">
      <w:pPr>
        <w:spacing w:after="0" w:line="240" w:lineRule="auto"/>
      </w:pPr>
      <w:r>
        <w:separator/>
      </w:r>
    </w:p>
  </w:endnote>
  <w:endnote w:type="continuationSeparator" w:id="0">
    <w:p w:rsidR="00124F86" w:rsidRDefault="00124F86" w:rsidP="0085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86" w:rsidRDefault="00124F86" w:rsidP="0085383A">
      <w:pPr>
        <w:spacing w:after="0" w:line="240" w:lineRule="auto"/>
      </w:pPr>
      <w:r>
        <w:separator/>
      </w:r>
    </w:p>
  </w:footnote>
  <w:footnote w:type="continuationSeparator" w:id="0">
    <w:p w:rsidR="00124F86" w:rsidRDefault="00124F86" w:rsidP="00853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A9B"/>
    <w:rsid w:val="00045185"/>
    <w:rsid w:val="00124F86"/>
    <w:rsid w:val="00163DEF"/>
    <w:rsid w:val="001E2F38"/>
    <w:rsid w:val="00204238"/>
    <w:rsid w:val="00314CEF"/>
    <w:rsid w:val="00455176"/>
    <w:rsid w:val="004F0983"/>
    <w:rsid w:val="00540A9B"/>
    <w:rsid w:val="0054437D"/>
    <w:rsid w:val="00701FCF"/>
    <w:rsid w:val="007B41B1"/>
    <w:rsid w:val="007E75A9"/>
    <w:rsid w:val="0085383A"/>
    <w:rsid w:val="008D6869"/>
    <w:rsid w:val="009964D8"/>
    <w:rsid w:val="00AA463C"/>
    <w:rsid w:val="00BA2A47"/>
    <w:rsid w:val="00BB11F4"/>
    <w:rsid w:val="00BE0AE8"/>
    <w:rsid w:val="00C17086"/>
    <w:rsid w:val="00CA1E73"/>
    <w:rsid w:val="00CE2323"/>
    <w:rsid w:val="00CF5EA2"/>
    <w:rsid w:val="00D75438"/>
    <w:rsid w:val="00DD7189"/>
    <w:rsid w:val="00DF136E"/>
    <w:rsid w:val="00E25030"/>
    <w:rsid w:val="00F265A3"/>
    <w:rsid w:val="00F8397B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83A"/>
  </w:style>
  <w:style w:type="paragraph" w:styleId="a6">
    <w:name w:val="footer"/>
    <w:basedOn w:val="a"/>
    <w:link w:val="a7"/>
    <w:uiPriority w:val="99"/>
    <w:semiHidden/>
    <w:unhideWhenUsed/>
    <w:rsid w:val="0085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51CD-777A-4F4F-BA06-1BAD295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RePack by SPecialiST</cp:lastModifiedBy>
  <cp:revision>20</cp:revision>
  <cp:lastPrinted>2016-06-01T10:39:00Z</cp:lastPrinted>
  <dcterms:created xsi:type="dcterms:W3CDTF">2011-07-04T10:09:00Z</dcterms:created>
  <dcterms:modified xsi:type="dcterms:W3CDTF">2016-06-01T12:08:00Z</dcterms:modified>
</cp:coreProperties>
</file>